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80" w:rsidRPr="00CA7E6B" w:rsidRDefault="00E10680" w:rsidP="00E10680">
      <w:pPr>
        <w:jc w:val="center"/>
        <w:rPr>
          <w:sz w:val="28"/>
          <w:szCs w:val="28"/>
        </w:rPr>
      </w:pPr>
      <w:r w:rsidRPr="00CA7E6B">
        <w:rPr>
          <w:sz w:val="28"/>
          <w:szCs w:val="28"/>
        </w:rPr>
        <w:t>Заявка участника конкурса на лучшую издательскую продукцию</w:t>
      </w:r>
    </w:p>
    <w:p w:rsidR="00E10680" w:rsidRPr="00CA7E6B" w:rsidRDefault="00E10680" w:rsidP="00E10680">
      <w:pPr>
        <w:jc w:val="center"/>
        <w:rPr>
          <w:sz w:val="28"/>
          <w:szCs w:val="28"/>
        </w:rPr>
      </w:pPr>
      <w:r w:rsidRPr="00CA7E6B">
        <w:rPr>
          <w:sz w:val="28"/>
          <w:szCs w:val="28"/>
        </w:rPr>
        <w:t>«Псковская книга – 201</w:t>
      </w:r>
      <w:r>
        <w:rPr>
          <w:sz w:val="28"/>
          <w:szCs w:val="28"/>
        </w:rPr>
        <w:t>9</w:t>
      </w:r>
      <w:r w:rsidRPr="00CA7E6B">
        <w:rPr>
          <w:sz w:val="28"/>
          <w:szCs w:val="28"/>
        </w:rPr>
        <w:t>»</w:t>
      </w:r>
    </w:p>
    <w:p w:rsidR="00E10680" w:rsidRPr="009262CE" w:rsidRDefault="00E10680" w:rsidP="00E1068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99"/>
        <w:gridCol w:w="4646"/>
      </w:tblGrid>
      <w:tr w:rsidR="00E10680" w:rsidRPr="009262CE" w:rsidTr="006D11C5">
        <w:tc>
          <w:tcPr>
            <w:tcW w:w="4785" w:type="dxa"/>
          </w:tcPr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Наименование издания</w:t>
            </w:r>
          </w:p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</w:p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</w:tr>
      <w:tr w:rsidR="00E10680" w:rsidRPr="009262CE" w:rsidTr="006D11C5">
        <w:tc>
          <w:tcPr>
            <w:tcW w:w="4785" w:type="dxa"/>
          </w:tcPr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Автор</w:t>
            </w:r>
          </w:p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</w:p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</w:tr>
      <w:tr w:rsidR="00E10680" w:rsidRPr="009262CE" w:rsidTr="006D11C5">
        <w:tc>
          <w:tcPr>
            <w:tcW w:w="4785" w:type="dxa"/>
          </w:tcPr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 xml:space="preserve">Издательство </w:t>
            </w:r>
          </w:p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</w:p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</w:tr>
      <w:tr w:rsidR="00E10680" w:rsidRPr="009262CE" w:rsidTr="006D11C5">
        <w:tc>
          <w:tcPr>
            <w:tcW w:w="4785" w:type="dxa"/>
          </w:tcPr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Краткая аннотация</w:t>
            </w:r>
          </w:p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</w:p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</w:tr>
      <w:tr w:rsidR="00E10680" w:rsidRPr="009262CE" w:rsidTr="006D11C5">
        <w:tc>
          <w:tcPr>
            <w:tcW w:w="4785" w:type="dxa"/>
          </w:tcPr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Номинация конкурса</w:t>
            </w:r>
          </w:p>
          <w:p w:rsidR="00E10680" w:rsidRDefault="00E10680" w:rsidP="006D11C5">
            <w:pPr>
              <w:jc w:val="both"/>
              <w:rPr>
                <w:sz w:val="28"/>
                <w:szCs w:val="28"/>
              </w:rPr>
            </w:pPr>
          </w:p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80" w:rsidRPr="009262CE" w:rsidRDefault="00E10680" w:rsidP="006D11C5">
            <w:pPr>
              <w:jc w:val="both"/>
              <w:rPr>
                <w:sz w:val="28"/>
                <w:szCs w:val="28"/>
              </w:rPr>
            </w:pPr>
          </w:p>
        </w:tc>
      </w:tr>
    </w:tbl>
    <w:p w:rsidR="00DD5FB7" w:rsidRDefault="00DD5FB7">
      <w:bookmarkStart w:id="0" w:name="_GoBack"/>
      <w:bookmarkEnd w:id="0"/>
    </w:p>
    <w:sectPr w:rsidR="00DD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80"/>
    <w:rsid w:val="00DD5FB7"/>
    <w:rsid w:val="00E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36F0-1B33-4866-9668-5269C49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2020-07-03T07:10:00Z</dcterms:created>
  <dcterms:modified xsi:type="dcterms:W3CDTF">2020-07-03T07:11:00Z</dcterms:modified>
</cp:coreProperties>
</file>