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BEA" w:rsidRDefault="001372E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543BEA" w:rsidRDefault="001372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ПЛАН</w:t>
      </w:r>
    </w:p>
    <w:p w:rsidR="00543BEA" w:rsidRDefault="001372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основных</w:t>
      </w:r>
      <w:proofErr w:type="gramEnd"/>
      <w:r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 мероприятий, посвященных </w:t>
      </w:r>
      <w:r>
        <w:rPr>
          <w:rFonts w:ascii="Times New Roman" w:eastAsia="Times New Roman" w:hAnsi="Times New Roman" w:cs="Times New Roman"/>
          <w:b/>
          <w:color w:val="262633"/>
          <w:sz w:val="30"/>
          <w:szCs w:val="30"/>
          <w:lang w:eastAsia="ru-RU"/>
        </w:rPr>
        <w:t>празднованию в 2024 году</w:t>
      </w:r>
      <w:r>
        <w:rPr>
          <w:rFonts w:ascii="Times New Roman" w:eastAsia="Times New Roman" w:hAnsi="Times New Roman" w:cs="Times New Roman"/>
          <w:b/>
          <w:color w:val="262633"/>
          <w:sz w:val="30"/>
          <w:szCs w:val="30"/>
          <w:lang w:eastAsia="ru-RU"/>
        </w:rPr>
        <w:br/>
        <w:t>80-летия образования Псковской области</w:t>
      </w:r>
    </w:p>
    <w:p w:rsidR="00543BEA" w:rsidRDefault="00543B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</w:p>
    <w:p w:rsidR="00543BEA" w:rsidRDefault="00543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1"/>
        <w:gridCol w:w="4860"/>
        <w:gridCol w:w="4071"/>
        <w:gridCol w:w="2409"/>
        <w:gridCol w:w="2719"/>
      </w:tblGrid>
      <w:tr w:rsidR="00543BEA" w:rsidTr="00AD6855">
        <w:trPr>
          <w:trHeight w:val="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3BEA" w:rsidRDefault="001372E2">
            <w:pPr>
              <w:pStyle w:val="a8"/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43BEA" w:rsidRDefault="001372E2">
            <w:pPr>
              <w:pStyle w:val="a8"/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3BEA" w:rsidRDefault="001372E2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543BEA" w:rsidRDefault="00543BEA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3BEA" w:rsidRDefault="001372E2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3BEA" w:rsidRDefault="001372E2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BEA" w:rsidRDefault="001372E2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543BEA" w:rsidRDefault="001372E2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(ФИО, телефон)</w:t>
            </w:r>
          </w:p>
        </w:tc>
      </w:tr>
      <w:tr w:rsidR="00AD6855" w:rsidTr="00AD6855">
        <w:trPr>
          <w:trHeight w:val="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855" w:rsidRDefault="00AD6855" w:rsidP="00AD6855">
            <w:pPr>
              <w:pStyle w:val="a8"/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left w:val="single" w:sz="4" w:space="0" w:color="000000"/>
            </w:tcBorders>
          </w:tcPr>
          <w:p w:rsidR="00AD6855" w:rsidRDefault="00AD6855" w:rsidP="00AD6855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мероприятий «Псковичи-изобретатели для родной области»</w:t>
            </w:r>
          </w:p>
        </w:tc>
        <w:tc>
          <w:tcPr>
            <w:tcW w:w="4071" w:type="dxa"/>
            <w:tcBorders>
              <w:left w:val="single" w:sz="4" w:space="0" w:color="000000"/>
            </w:tcBorders>
          </w:tcPr>
          <w:p w:rsidR="00AD6855" w:rsidRPr="00AD6855" w:rsidRDefault="00AD6855" w:rsidP="00AD685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85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«Псковская областная универсальная научная 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им.В.Я.Курбатова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left w:val="single" w:sz="4" w:space="0" w:color="000000"/>
            </w:tcBorders>
          </w:tcPr>
          <w:p w:rsidR="00AD6855" w:rsidRDefault="00AD6855" w:rsidP="00AD685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719" w:type="dxa"/>
            <w:tcBorders>
              <w:left w:val="single" w:sz="4" w:space="0" w:color="000000"/>
              <w:right w:val="single" w:sz="4" w:space="0" w:color="000000"/>
            </w:tcBorders>
          </w:tcPr>
          <w:p w:rsidR="00AD6855" w:rsidRDefault="00FE6D9D" w:rsidP="00AD6855">
            <w:pPr>
              <w:widowControl w:val="0"/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Ануфриева Е.А.</w:t>
            </w:r>
            <w:r w:rsidR="00AD685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E6D9D" w:rsidRDefault="00FE6D9D" w:rsidP="00FE6D9D">
            <w:pPr>
              <w:widowControl w:val="0"/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(8112) 72-47-35,</w:t>
            </w:r>
          </w:p>
          <w:p w:rsidR="00AD6855" w:rsidRDefault="00FE6D9D" w:rsidP="00FE6D9D">
            <w:pPr>
              <w:widowControl w:val="0"/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доб. 101</w:t>
            </w:r>
          </w:p>
        </w:tc>
      </w:tr>
      <w:tr w:rsidR="00AD6855" w:rsidTr="00AD6855">
        <w:trPr>
          <w:trHeight w:val="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855" w:rsidRDefault="00AD6855" w:rsidP="00AD6855">
            <w:pPr>
              <w:pStyle w:val="a8"/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855" w:rsidRDefault="00AD6855" w:rsidP="00AD6855">
            <w:pPr>
              <w:pStyle w:val="a8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виртуальных экскурсий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тифлокомментариями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«Уездные города Псковской губернии: вчера и сегодня»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855" w:rsidRDefault="00AD6855" w:rsidP="00AD6855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Обособленное структурное подразделение «Псковская областная специальная библиотека для незрячих и слабовидящих»</w:t>
            </w:r>
          </w:p>
          <w:p w:rsidR="00AD6855" w:rsidRDefault="00AD6855" w:rsidP="00AD6855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855">
              <w:rPr>
                <w:rFonts w:ascii="Times New Roman" w:hAnsi="Times New Roman" w:cs="Times New Roman"/>
                <w:sz w:val="24"/>
                <w:szCs w:val="24"/>
              </w:rPr>
              <w:t>Государственно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D6855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D685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6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«Псковская областная универсальная научная 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им.В.Я.Курбатова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855" w:rsidRDefault="00AD6855" w:rsidP="00AD6855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55" w:rsidRDefault="00AD6855" w:rsidP="00AD6855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Л.А.,</w:t>
            </w:r>
          </w:p>
          <w:p w:rsidR="00AD6855" w:rsidRDefault="00AD6855" w:rsidP="00AD6855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(8112) 72-89-49</w:t>
            </w:r>
          </w:p>
        </w:tc>
      </w:tr>
      <w:tr w:rsidR="00AD6855" w:rsidTr="00AD6855">
        <w:trPr>
          <w:trHeight w:val="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855" w:rsidRDefault="00AD6855" w:rsidP="00AD6855">
            <w:pPr>
              <w:pStyle w:val="a8"/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855" w:rsidRPr="00AD6855" w:rsidRDefault="00AD6855" w:rsidP="00AD6855">
            <w:pPr>
              <w:pStyle w:val="a8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«Моя Родина – Псковская область»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AD6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Международном книжном форуме «Русский Запад»: к 80-летию образования Псковской области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855" w:rsidRDefault="00AD6855" w:rsidP="00AD6855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85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«Псковская областная универсальная научная 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им.В.Я.Курбатова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855" w:rsidRDefault="00AD6855" w:rsidP="00AD6855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55" w:rsidRDefault="00AD6855" w:rsidP="00AD6855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В.И.,</w:t>
            </w:r>
          </w:p>
          <w:p w:rsidR="00AD6855" w:rsidRDefault="00AD6855" w:rsidP="00AD6855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(8112) 72-84-01</w:t>
            </w:r>
          </w:p>
        </w:tc>
      </w:tr>
      <w:tr w:rsidR="00FE6D9D" w:rsidTr="00AD6855">
        <w:trPr>
          <w:trHeight w:val="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6D9D" w:rsidRDefault="00FE6D9D" w:rsidP="00AD6855">
            <w:pPr>
              <w:pStyle w:val="a8"/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6D9D" w:rsidRDefault="00FE6D9D" w:rsidP="00FE6D9D">
            <w:pPr>
              <w:pStyle w:val="a8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клуб «Я помню, я горжусь»: к 80-летию образования Псковской области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6D9D" w:rsidRPr="00AD6855" w:rsidRDefault="00FE6D9D" w:rsidP="00AD6855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85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«Псковская областная универсальная научная 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им.В.Я.Курбатова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6D9D" w:rsidRDefault="00FE6D9D" w:rsidP="00AD6855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D9D" w:rsidRDefault="00FE6D9D" w:rsidP="00AD6855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Белоглазова В.Н.,</w:t>
            </w:r>
          </w:p>
          <w:p w:rsidR="00FE6D9D" w:rsidRDefault="00FE6D9D" w:rsidP="00AD6855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(8112) 72-47-35, </w:t>
            </w:r>
          </w:p>
          <w:p w:rsidR="00FE6D9D" w:rsidRDefault="00FE6D9D" w:rsidP="00AD6855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доб. 130</w:t>
            </w:r>
          </w:p>
        </w:tc>
      </w:tr>
      <w:tr w:rsidR="00AD6855" w:rsidTr="00AD6855">
        <w:trPr>
          <w:trHeight w:val="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855" w:rsidRDefault="00AD6855" w:rsidP="00AD6855">
            <w:pPr>
              <w:pStyle w:val="a8"/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855" w:rsidRDefault="00045FA2" w:rsidP="00AD6855">
            <w:pPr>
              <w:pStyle w:val="a8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«Тебя, мой Псков, враги убить хотели»: к 80-годовщине освобождения г. Пскова от немецко-фашистских захватчиков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855" w:rsidRDefault="00045FA2" w:rsidP="00AD6855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85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«Псковская областная универсальная научная 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им.В.Я.Курбатова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855" w:rsidRDefault="00045FA2" w:rsidP="00AD6855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proofErr w:type="gramEnd"/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55" w:rsidRDefault="00045FA2" w:rsidP="00AD6855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Е.Г.,</w:t>
            </w:r>
          </w:p>
          <w:p w:rsidR="00045FA2" w:rsidRDefault="00045FA2" w:rsidP="00AD6855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(8112) 72-84-07</w:t>
            </w:r>
          </w:p>
        </w:tc>
      </w:tr>
      <w:tr w:rsidR="00045FA2" w:rsidTr="00AD6855">
        <w:trPr>
          <w:trHeight w:val="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FA2" w:rsidRDefault="00045FA2" w:rsidP="00045FA2">
            <w:pPr>
              <w:pStyle w:val="a8"/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FA2" w:rsidRDefault="00045FA2" w:rsidP="00045FA2">
            <w:pPr>
              <w:pStyle w:val="a8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краеведов «Нераскрытые страницы истории Псковской области»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FA2" w:rsidRDefault="00045FA2" w:rsidP="00045FA2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85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«Псковская областная универсальная научная 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им.В.Я.Курбатова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FA2" w:rsidRDefault="00045FA2" w:rsidP="00045FA2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FA2" w:rsidRDefault="00045FA2" w:rsidP="00045FA2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Е.Г.,</w:t>
            </w:r>
          </w:p>
          <w:p w:rsidR="00045FA2" w:rsidRDefault="00045FA2" w:rsidP="00045FA2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(8112) 72-84-07</w:t>
            </w:r>
          </w:p>
        </w:tc>
      </w:tr>
    </w:tbl>
    <w:p w:rsidR="001372E2" w:rsidRDefault="001372E2">
      <w:pPr>
        <w:rPr>
          <w:rFonts w:ascii="Times New Roman" w:hAnsi="Times New Roman"/>
          <w:b/>
          <w:bCs/>
          <w:color w:val="C9211E"/>
          <w:sz w:val="28"/>
          <w:szCs w:val="28"/>
        </w:rPr>
      </w:pPr>
    </w:p>
    <w:p w:rsidR="00543BEA" w:rsidRDefault="00543BEA">
      <w:pPr>
        <w:rPr>
          <w:rFonts w:ascii="Times New Roman" w:hAnsi="Times New Roman"/>
          <w:color w:val="C9211E"/>
          <w:sz w:val="28"/>
          <w:szCs w:val="28"/>
        </w:rPr>
      </w:pPr>
      <w:bookmarkStart w:id="0" w:name="_GoBack"/>
      <w:bookmarkEnd w:id="0"/>
    </w:p>
    <w:sectPr w:rsidR="00543BEA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A636E"/>
    <w:multiLevelType w:val="multilevel"/>
    <w:tmpl w:val="5EE6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08D1D49"/>
    <w:multiLevelType w:val="multilevel"/>
    <w:tmpl w:val="47A28A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43BEA"/>
    <w:rsid w:val="00045FA2"/>
    <w:rsid w:val="001372E2"/>
    <w:rsid w:val="00543BEA"/>
    <w:rsid w:val="007E143D"/>
    <w:rsid w:val="00AD6855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D4DF2-DF2F-4EC9-B1FF-599A6018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BD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Default">
    <w:name w:val="Default"/>
    <w:uiPriority w:val="99"/>
    <w:qFormat/>
    <w:rsid w:val="002A7648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styleId="a9">
    <w:name w:val="No Spacing"/>
    <w:qFormat/>
  </w:style>
  <w:style w:type="table" w:styleId="aa">
    <w:name w:val="Table Grid"/>
    <w:basedOn w:val="a1"/>
    <w:uiPriority w:val="39"/>
    <w:rsid w:val="00596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dc:description/>
  <cp:lastModifiedBy>Natalya</cp:lastModifiedBy>
  <cp:revision>22</cp:revision>
  <cp:lastPrinted>2023-01-12T15:35:00Z</cp:lastPrinted>
  <dcterms:created xsi:type="dcterms:W3CDTF">2022-11-14T09:44:00Z</dcterms:created>
  <dcterms:modified xsi:type="dcterms:W3CDTF">2023-06-29T08:54:00Z</dcterms:modified>
  <dc:language>ru-RU</dc:language>
</cp:coreProperties>
</file>